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5A3FE" w14:textId="50C4803A" w:rsidR="002A4FFA" w:rsidRPr="002A4FFA" w:rsidRDefault="00317235" w:rsidP="002A4FFA">
      <w:pPr>
        <w:spacing w:after="0" w:line="240" w:lineRule="auto"/>
        <w:ind w:left="-57" w:right="-57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</w:pPr>
      <w:proofErr w:type="gramStart"/>
      <w:r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Draft  </w:t>
      </w:r>
      <w:r w:rsidR="005A0209" w:rsidRPr="002A4FF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BROUGHTON</w:t>
      </w:r>
      <w:proofErr w:type="gramEnd"/>
      <w:r w:rsidR="005A0209" w:rsidRPr="002A4FF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 IN AMOUNDERNESS PARISH COUNCIL</w:t>
      </w:r>
    </w:p>
    <w:p w14:paraId="7910F56D" w14:textId="405221ED" w:rsidR="00B2031D" w:rsidRPr="002A4FFA" w:rsidRDefault="0044326D" w:rsidP="002A4FFA">
      <w:pPr>
        <w:spacing w:after="0" w:line="240" w:lineRule="auto"/>
        <w:ind w:left="-57" w:right="-57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 </w:t>
      </w:r>
      <w:r w:rsidR="00D018C5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M</w:t>
      </w:r>
      <w:r w:rsidR="00A2681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inutes </w:t>
      </w:r>
      <w:r w:rsidR="005A0209" w:rsidRPr="002A4FF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Finance Committee</w:t>
      </w:r>
    </w:p>
    <w:p w14:paraId="1AA4529C" w14:textId="77777777" w:rsidR="00B2031D" w:rsidRPr="002A4FFA" w:rsidRDefault="005A0209" w:rsidP="002A4FFA">
      <w:pPr>
        <w:spacing w:after="0" w:line="240" w:lineRule="auto"/>
        <w:ind w:left="-57" w:right="-57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A4F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D01E664" w14:textId="58CA4CA1" w:rsidR="00B2031D" w:rsidRPr="002A4FFA" w:rsidRDefault="005A0209" w:rsidP="002A4FFA">
      <w:pPr>
        <w:spacing w:after="0" w:line="240" w:lineRule="auto"/>
        <w:ind w:left="-57" w:right="-57" w:firstLine="0"/>
        <w:rPr>
          <w:rFonts w:asciiTheme="minorHAnsi" w:hAnsiTheme="minorHAnsi" w:cstheme="minorHAnsi"/>
          <w:sz w:val="24"/>
          <w:szCs w:val="24"/>
        </w:rPr>
      </w:pPr>
      <w:r w:rsidRPr="002A4FFA">
        <w:rPr>
          <w:rFonts w:asciiTheme="minorHAnsi" w:hAnsiTheme="minorHAnsi" w:cstheme="minorHAnsi"/>
          <w:sz w:val="24"/>
          <w:szCs w:val="24"/>
        </w:rPr>
        <w:t xml:space="preserve">Tuesday </w:t>
      </w:r>
      <w:r w:rsidR="004F3BD1">
        <w:rPr>
          <w:rFonts w:asciiTheme="minorHAnsi" w:hAnsiTheme="minorHAnsi" w:cstheme="minorHAnsi"/>
          <w:sz w:val="24"/>
          <w:szCs w:val="24"/>
        </w:rPr>
        <w:t>9</w:t>
      </w:r>
      <w:r w:rsidR="004F3BD1" w:rsidRPr="004F3BD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F3BD1">
        <w:rPr>
          <w:rFonts w:asciiTheme="minorHAnsi" w:hAnsiTheme="minorHAnsi" w:cstheme="minorHAnsi"/>
          <w:sz w:val="24"/>
          <w:szCs w:val="24"/>
        </w:rPr>
        <w:t xml:space="preserve"> January 2024 </w:t>
      </w:r>
      <w:r w:rsidR="00F644F7" w:rsidRPr="002A4FFA">
        <w:rPr>
          <w:rFonts w:asciiTheme="minorHAnsi" w:hAnsiTheme="minorHAnsi" w:cstheme="minorHAnsi"/>
          <w:sz w:val="24"/>
          <w:szCs w:val="24"/>
        </w:rPr>
        <w:t>6</w:t>
      </w:r>
      <w:r w:rsidR="00B91569">
        <w:rPr>
          <w:rFonts w:asciiTheme="minorHAnsi" w:hAnsiTheme="minorHAnsi" w:cstheme="minorHAnsi"/>
          <w:sz w:val="24"/>
          <w:szCs w:val="24"/>
        </w:rPr>
        <w:t>:</w:t>
      </w:r>
      <w:r w:rsidR="003F7D16">
        <w:rPr>
          <w:rFonts w:asciiTheme="minorHAnsi" w:hAnsiTheme="minorHAnsi" w:cstheme="minorHAnsi"/>
          <w:sz w:val="24"/>
          <w:szCs w:val="24"/>
        </w:rPr>
        <w:t>4</w:t>
      </w:r>
      <w:r w:rsidR="00B91569">
        <w:rPr>
          <w:rFonts w:asciiTheme="minorHAnsi" w:hAnsiTheme="minorHAnsi" w:cstheme="minorHAnsi"/>
          <w:sz w:val="24"/>
          <w:szCs w:val="24"/>
        </w:rPr>
        <w:t xml:space="preserve">5 </w:t>
      </w:r>
      <w:r w:rsidR="005B744C">
        <w:rPr>
          <w:rFonts w:asciiTheme="minorHAnsi" w:hAnsiTheme="minorHAnsi" w:cstheme="minorHAnsi"/>
          <w:sz w:val="24"/>
          <w:szCs w:val="24"/>
        </w:rPr>
        <w:t>p</w:t>
      </w:r>
      <w:r w:rsidR="00F644F7" w:rsidRPr="002A4FFA">
        <w:rPr>
          <w:rFonts w:asciiTheme="minorHAnsi" w:hAnsiTheme="minorHAnsi" w:cstheme="minorHAnsi"/>
          <w:sz w:val="24"/>
          <w:szCs w:val="24"/>
        </w:rPr>
        <w:t>m</w:t>
      </w:r>
      <w:r w:rsidR="002A4FFA" w:rsidRPr="002A4FFA">
        <w:rPr>
          <w:rFonts w:asciiTheme="minorHAnsi" w:hAnsiTheme="minorHAnsi" w:cstheme="minorHAnsi"/>
          <w:sz w:val="24"/>
          <w:szCs w:val="24"/>
        </w:rPr>
        <w:t xml:space="preserve"> @ Toll Bar Cottage</w:t>
      </w:r>
    </w:p>
    <w:p w14:paraId="3CF05B40" w14:textId="77777777" w:rsidR="00B2031D" w:rsidRPr="002A4FFA" w:rsidRDefault="005A0209" w:rsidP="002A4FFA">
      <w:pPr>
        <w:spacing w:after="0" w:line="240" w:lineRule="auto"/>
        <w:ind w:left="-57" w:right="-57" w:firstLine="0"/>
        <w:rPr>
          <w:rFonts w:asciiTheme="minorHAnsi" w:hAnsiTheme="minorHAnsi" w:cstheme="minorHAnsi"/>
          <w:sz w:val="24"/>
          <w:szCs w:val="24"/>
        </w:rPr>
      </w:pPr>
      <w:r w:rsidRPr="002A4F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E986AE" w14:textId="236965D8" w:rsidR="00B2031D" w:rsidRPr="002A4FFA" w:rsidRDefault="005A0209" w:rsidP="002A4FFA">
      <w:pPr>
        <w:spacing w:after="0" w:line="240" w:lineRule="auto"/>
        <w:ind w:left="-57" w:right="-57" w:firstLine="0"/>
        <w:rPr>
          <w:rFonts w:asciiTheme="minorHAnsi" w:hAnsiTheme="minorHAnsi" w:cstheme="minorHAnsi"/>
          <w:sz w:val="24"/>
          <w:szCs w:val="24"/>
        </w:rPr>
      </w:pPr>
      <w:r w:rsidRPr="002A4FFA">
        <w:rPr>
          <w:rFonts w:asciiTheme="minorHAnsi" w:hAnsiTheme="minorHAnsi" w:cstheme="minorHAnsi"/>
          <w:b/>
          <w:sz w:val="24"/>
          <w:szCs w:val="24"/>
        </w:rPr>
        <w:t>Present</w:t>
      </w:r>
      <w:r w:rsidRPr="002A4FFA">
        <w:rPr>
          <w:rFonts w:asciiTheme="minorHAnsi" w:hAnsiTheme="minorHAnsi" w:cstheme="minorHAnsi"/>
          <w:sz w:val="24"/>
          <w:szCs w:val="24"/>
        </w:rPr>
        <w:t>: Cllrs. Mrs. P. Hastings, P. Bunting</w:t>
      </w:r>
      <w:r w:rsidR="00B91569">
        <w:rPr>
          <w:rFonts w:asciiTheme="minorHAnsi" w:hAnsiTheme="minorHAnsi" w:cstheme="minorHAnsi"/>
          <w:sz w:val="24"/>
          <w:szCs w:val="24"/>
        </w:rPr>
        <w:t xml:space="preserve">, </w:t>
      </w:r>
      <w:r w:rsidRPr="002A4FFA">
        <w:rPr>
          <w:rFonts w:asciiTheme="minorHAnsi" w:hAnsiTheme="minorHAnsi" w:cstheme="minorHAnsi"/>
          <w:sz w:val="24"/>
          <w:szCs w:val="24"/>
        </w:rPr>
        <w:t>Cllr.  N. Parkinson</w:t>
      </w:r>
      <w:r w:rsidR="00B91569">
        <w:rPr>
          <w:rFonts w:asciiTheme="minorHAnsi" w:hAnsiTheme="minorHAnsi" w:cstheme="minorHAnsi"/>
          <w:sz w:val="24"/>
          <w:szCs w:val="24"/>
        </w:rPr>
        <w:t xml:space="preserve"> &amp; Cllr. </w:t>
      </w:r>
      <w:r w:rsidR="0044326D">
        <w:rPr>
          <w:rFonts w:asciiTheme="minorHAnsi" w:hAnsiTheme="minorHAnsi" w:cstheme="minorHAnsi"/>
          <w:sz w:val="24"/>
          <w:szCs w:val="24"/>
        </w:rPr>
        <w:t>M Bell</w:t>
      </w:r>
    </w:p>
    <w:p w14:paraId="78E0B8A5" w14:textId="77777777" w:rsidR="00B2031D" w:rsidRPr="002A4FFA" w:rsidRDefault="005A0209" w:rsidP="002A4FFA">
      <w:pPr>
        <w:spacing w:after="0" w:line="240" w:lineRule="auto"/>
        <w:ind w:left="-57" w:right="-57" w:firstLine="0"/>
        <w:rPr>
          <w:rFonts w:asciiTheme="minorHAnsi" w:hAnsiTheme="minorHAnsi" w:cstheme="minorHAnsi"/>
          <w:sz w:val="24"/>
          <w:szCs w:val="24"/>
        </w:rPr>
      </w:pPr>
      <w:r w:rsidRPr="002A4F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188076" w14:textId="77777777" w:rsidR="00B2031D" w:rsidRPr="002A4FFA" w:rsidRDefault="005A0209" w:rsidP="002A4FFA">
      <w:pPr>
        <w:spacing w:after="0" w:line="240" w:lineRule="auto"/>
        <w:ind w:left="-57" w:right="-57" w:firstLine="0"/>
        <w:rPr>
          <w:rFonts w:asciiTheme="minorHAnsi" w:hAnsiTheme="minorHAnsi" w:cstheme="minorHAnsi"/>
          <w:sz w:val="24"/>
          <w:szCs w:val="24"/>
        </w:rPr>
      </w:pPr>
      <w:r w:rsidRPr="002A4FFA">
        <w:rPr>
          <w:rFonts w:asciiTheme="minorHAnsi" w:hAnsiTheme="minorHAnsi" w:cstheme="minorHAnsi"/>
          <w:b/>
          <w:sz w:val="24"/>
          <w:szCs w:val="24"/>
        </w:rPr>
        <w:t>In attendance</w:t>
      </w:r>
      <w:r w:rsidRPr="002A4FFA">
        <w:rPr>
          <w:rFonts w:asciiTheme="minorHAnsi" w:hAnsiTheme="minorHAnsi" w:cstheme="minorHAnsi"/>
          <w:sz w:val="24"/>
          <w:szCs w:val="24"/>
        </w:rPr>
        <w:t xml:space="preserve">: Mrs. A. Nicholls – Clerk </w:t>
      </w:r>
    </w:p>
    <w:p w14:paraId="270505B6" w14:textId="77777777" w:rsidR="00B2031D" w:rsidRPr="002A4FFA" w:rsidRDefault="005A0209" w:rsidP="002A4FFA">
      <w:pPr>
        <w:spacing w:after="0" w:line="240" w:lineRule="auto"/>
        <w:ind w:left="-57" w:right="-57" w:firstLine="0"/>
        <w:rPr>
          <w:rFonts w:asciiTheme="minorHAnsi" w:hAnsiTheme="minorHAnsi" w:cstheme="minorHAnsi"/>
          <w:sz w:val="24"/>
          <w:szCs w:val="24"/>
        </w:rPr>
      </w:pPr>
      <w:r w:rsidRPr="002A4F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B8DE9A" w14:textId="77777777" w:rsidR="00B2031D" w:rsidRPr="001905A6" w:rsidRDefault="005A0209" w:rsidP="002A4FFA">
      <w:pPr>
        <w:pStyle w:val="Heading1"/>
        <w:spacing w:after="0" w:line="240" w:lineRule="auto"/>
        <w:ind w:left="-57" w:right="-57" w:firstLine="0"/>
      </w:pPr>
      <w:r w:rsidRPr="001905A6">
        <w:t xml:space="preserve">Members of the public who wish to raise issues </w:t>
      </w:r>
    </w:p>
    <w:p w14:paraId="7D40785B" w14:textId="77777777" w:rsidR="00B2031D" w:rsidRPr="001905A6" w:rsidRDefault="005A0209" w:rsidP="002A4FFA">
      <w:pPr>
        <w:spacing w:after="0" w:line="240" w:lineRule="auto"/>
        <w:ind w:left="-57" w:right="-57" w:firstLine="0"/>
      </w:pPr>
      <w:r w:rsidRPr="001905A6">
        <w:t xml:space="preserve">No public attended the meeting </w:t>
      </w:r>
    </w:p>
    <w:p w14:paraId="2D564707" w14:textId="77777777" w:rsidR="00B2031D" w:rsidRPr="001905A6" w:rsidRDefault="005A0209" w:rsidP="002A4FFA">
      <w:pPr>
        <w:spacing w:after="0" w:line="240" w:lineRule="auto"/>
        <w:ind w:left="-57" w:right="-57" w:firstLine="0"/>
      </w:pPr>
      <w:r w:rsidRPr="001905A6">
        <w:t xml:space="preserve"> </w:t>
      </w:r>
    </w:p>
    <w:p w14:paraId="61EF96B5" w14:textId="77777777" w:rsidR="00B2031D" w:rsidRPr="0044326D" w:rsidRDefault="00410500" w:rsidP="002A4FFA">
      <w:pPr>
        <w:spacing w:after="0" w:line="240" w:lineRule="auto"/>
        <w:ind w:left="-57" w:right="-57" w:firstLine="0"/>
      </w:pPr>
      <w:r w:rsidRPr="0044326D">
        <w:rPr>
          <w:b/>
        </w:rPr>
        <w:t xml:space="preserve">1.  Apologies for absence.   </w:t>
      </w:r>
    </w:p>
    <w:p w14:paraId="3F757C50" w14:textId="77777777" w:rsidR="00B2031D" w:rsidRPr="0044326D" w:rsidRDefault="00410500" w:rsidP="002A4FFA">
      <w:pPr>
        <w:spacing w:after="0" w:line="240" w:lineRule="auto"/>
        <w:ind w:left="-57" w:right="-57" w:firstLine="0"/>
      </w:pPr>
      <w:r w:rsidRPr="0044326D">
        <w:t xml:space="preserve"> </w:t>
      </w:r>
      <w:r w:rsidR="00B91569" w:rsidRPr="0044326D">
        <w:t xml:space="preserve">No apologises for absence </w:t>
      </w:r>
    </w:p>
    <w:p w14:paraId="192EEBBF" w14:textId="77777777" w:rsidR="00B2031D" w:rsidRPr="0044326D" w:rsidRDefault="005A0209" w:rsidP="002A4FFA">
      <w:pPr>
        <w:spacing w:after="0" w:line="240" w:lineRule="auto"/>
        <w:ind w:left="-57" w:right="-57" w:firstLine="0"/>
      </w:pPr>
      <w:r w:rsidRPr="0044326D">
        <w:t xml:space="preserve"> </w:t>
      </w:r>
    </w:p>
    <w:p w14:paraId="31A58A6C" w14:textId="77777777" w:rsidR="0044326D" w:rsidRPr="0044326D" w:rsidRDefault="005A0209" w:rsidP="00B91569">
      <w:pPr>
        <w:pStyle w:val="ListParagraph"/>
        <w:numPr>
          <w:ilvl w:val="0"/>
          <w:numId w:val="10"/>
        </w:numPr>
        <w:spacing w:after="0" w:line="240" w:lineRule="auto"/>
        <w:ind w:right="-57"/>
        <w:rPr>
          <w:rFonts w:ascii="Arial" w:eastAsia="Arial" w:hAnsi="Arial" w:cs="Arial"/>
          <w:bCs/>
          <w:color w:val="000000"/>
          <w:lang w:eastAsia="en-GB"/>
        </w:rPr>
      </w:pPr>
      <w:r w:rsidRPr="0044326D">
        <w:rPr>
          <w:rFonts w:ascii="Arial" w:eastAsia="Arial" w:hAnsi="Arial" w:cs="Arial"/>
          <w:b/>
          <w:color w:val="000000"/>
          <w:lang w:eastAsia="en-GB"/>
        </w:rPr>
        <w:t xml:space="preserve">Declarations of Interests- </w:t>
      </w:r>
      <w:r w:rsidRPr="0044326D">
        <w:rPr>
          <w:rFonts w:ascii="Arial" w:eastAsia="Arial" w:hAnsi="Arial" w:cs="Arial"/>
          <w:bCs/>
          <w:color w:val="000000"/>
          <w:lang w:eastAsia="en-GB"/>
        </w:rPr>
        <w:t>None.</w:t>
      </w:r>
    </w:p>
    <w:p w14:paraId="33195932" w14:textId="77777777" w:rsidR="001905A6" w:rsidRPr="0044326D" w:rsidRDefault="001905A6" w:rsidP="001905A6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Cs/>
          <w:color w:val="000000"/>
          <w:lang w:eastAsia="en-GB"/>
        </w:rPr>
      </w:pPr>
    </w:p>
    <w:p w14:paraId="38B027BC" w14:textId="22C3DB5A" w:rsidR="004F161D" w:rsidRDefault="004F161D" w:rsidP="004F161D">
      <w:pPr>
        <w:pStyle w:val="ListParagraph"/>
        <w:numPr>
          <w:ilvl w:val="0"/>
          <w:numId w:val="10"/>
        </w:numPr>
        <w:spacing w:after="0" w:line="240" w:lineRule="auto"/>
        <w:ind w:right="-57"/>
        <w:rPr>
          <w:rFonts w:ascii="Arial" w:eastAsia="Arial" w:hAnsi="Arial" w:cs="Arial"/>
          <w:b/>
          <w:color w:val="000000"/>
          <w:lang w:eastAsia="en-GB"/>
        </w:rPr>
      </w:pPr>
      <w:r w:rsidRPr="004F161D">
        <w:rPr>
          <w:rFonts w:ascii="Arial" w:eastAsia="Arial" w:hAnsi="Arial" w:cs="Arial"/>
          <w:b/>
          <w:color w:val="000000"/>
          <w:lang w:eastAsia="en-GB"/>
        </w:rPr>
        <w:t>To finalise the budget for 2024/2025 and set the precept</w:t>
      </w:r>
    </w:p>
    <w:p w14:paraId="010D5D66" w14:textId="77777777" w:rsidR="00A3520E" w:rsidRPr="00A3520E" w:rsidRDefault="00A3520E" w:rsidP="00A3520E">
      <w:pPr>
        <w:pStyle w:val="ListParagraph"/>
        <w:rPr>
          <w:rFonts w:ascii="Arial" w:eastAsia="Arial" w:hAnsi="Arial" w:cs="Arial"/>
          <w:b/>
          <w:color w:val="000000"/>
          <w:lang w:eastAsia="en-GB"/>
        </w:rPr>
      </w:pPr>
    </w:p>
    <w:p w14:paraId="1F9E6791" w14:textId="043E945B" w:rsidR="00FA1C86" w:rsidRPr="00C6506F" w:rsidRDefault="00A3520E" w:rsidP="003326E4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Cs/>
          <w:color w:val="000000"/>
          <w:lang w:eastAsia="en-GB"/>
        </w:rPr>
      </w:pPr>
      <w:r w:rsidRPr="00A3520E">
        <w:rPr>
          <w:rFonts w:ascii="Arial" w:eastAsia="Arial" w:hAnsi="Arial" w:cs="Arial"/>
          <w:bCs/>
          <w:color w:val="000000"/>
          <w:lang w:eastAsia="en-GB"/>
        </w:rPr>
        <w:t>The budget was scrutinized in detail and minor changes were made from the Budget Challenge meeting in December 2023. The precept was set just below 5% at £39,750. There are currently 1243 rateable houses with most of the new developments being above band D</w:t>
      </w:r>
      <w:r w:rsidR="003326E4">
        <w:rPr>
          <w:rFonts w:ascii="Arial" w:eastAsia="Arial" w:hAnsi="Arial" w:cs="Arial"/>
          <w:bCs/>
          <w:color w:val="000000"/>
          <w:lang w:eastAsia="en-GB"/>
        </w:rPr>
        <w:t>.</w:t>
      </w:r>
    </w:p>
    <w:p w14:paraId="40F8B0AB" w14:textId="77777777" w:rsidR="00FA1C86" w:rsidRPr="004F161D" w:rsidRDefault="00FA1C86" w:rsidP="00FA1C86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/>
          <w:color w:val="000000"/>
          <w:lang w:eastAsia="en-GB"/>
        </w:rPr>
      </w:pPr>
    </w:p>
    <w:p w14:paraId="58F123CC" w14:textId="22CFC833" w:rsidR="004F161D" w:rsidRDefault="004F161D" w:rsidP="004F161D">
      <w:pPr>
        <w:pStyle w:val="ListParagraph"/>
        <w:numPr>
          <w:ilvl w:val="0"/>
          <w:numId w:val="10"/>
        </w:numPr>
        <w:spacing w:after="0" w:line="240" w:lineRule="auto"/>
        <w:ind w:right="-57"/>
        <w:rPr>
          <w:rFonts w:ascii="Arial" w:eastAsia="Arial" w:hAnsi="Arial" w:cs="Arial"/>
          <w:b/>
          <w:color w:val="000000"/>
          <w:lang w:eastAsia="en-GB"/>
        </w:rPr>
      </w:pPr>
      <w:r w:rsidRPr="004F161D">
        <w:rPr>
          <w:rFonts w:ascii="Arial" w:eastAsia="Arial" w:hAnsi="Arial" w:cs="Arial"/>
          <w:b/>
          <w:color w:val="000000"/>
          <w:lang w:eastAsia="en-GB"/>
        </w:rPr>
        <w:t xml:space="preserve">To receive a spend to date update from the Parish Council </w:t>
      </w:r>
    </w:p>
    <w:p w14:paraId="5D5E4034" w14:textId="77777777" w:rsidR="004C50E1" w:rsidRDefault="004C50E1" w:rsidP="004C50E1">
      <w:pPr>
        <w:spacing w:after="0" w:line="240" w:lineRule="auto"/>
        <w:ind w:right="-57"/>
        <w:rPr>
          <w:b/>
        </w:rPr>
      </w:pPr>
    </w:p>
    <w:p w14:paraId="12340D25" w14:textId="1F480974" w:rsidR="004C50E1" w:rsidRDefault="004C50E1" w:rsidP="004C50E1">
      <w:pPr>
        <w:spacing w:after="0" w:line="240" w:lineRule="auto"/>
        <w:ind w:right="-57"/>
        <w:rPr>
          <w:bCs/>
        </w:rPr>
      </w:pPr>
      <w:r w:rsidRPr="004C50E1">
        <w:rPr>
          <w:bCs/>
        </w:rPr>
        <w:t xml:space="preserve">The Chair reviewed each line in detail </w:t>
      </w:r>
      <w:r>
        <w:rPr>
          <w:bCs/>
        </w:rPr>
        <w:t>and discussed the bank balances. It was agreed to transfer £200,000 to CCLA to gain a better rate of interest until the money was needed for KGV.</w:t>
      </w:r>
    </w:p>
    <w:p w14:paraId="64554F2F" w14:textId="77777777" w:rsidR="004C50E1" w:rsidRDefault="004C50E1" w:rsidP="004C50E1">
      <w:pPr>
        <w:spacing w:after="0" w:line="240" w:lineRule="auto"/>
        <w:ind w:right="-57"/>
        <w:rPr>
          <w:bCs/>
        </w:rPr>
      </w:pPr>
    </w:p>
    <w:p w14:paraId="1D6985D0" w14:textId="1D93049C" w:rsidR="004C50E1" w:rsidRPr="004C50E1" w:rsidRDefault="004C50E1" w:rsidP="004C50E1">
      <w:pPr>
        <w:spacing w:after="0" w:line="240" w:lineRule="auto"/>
        <w:ind w:right="-57"/>
        <w:rPr>
          <w:bCs/>
        </w:rPr>
      </w:pPr>
      <w:r>
        <w:rPr>
          <w:bCs/>
        </w:rPr>
        <w:t>Unity Bank was discussed which is due to move over on the 15</w:t>
      </w:r>
      <w:r w:rsidRPr="004C50E1">
        <w:rPr>
          <w:bCs/>
          <w:vertAlign w:val="superscript"/>
        </w:rPr>
        <w:t>th</w:t>
      </w:r>
      <w:r>
        <w:rPr>
          <w:bCs/>
        </w:rPr>
        <w:t xml:space="preserve"> January 2024. It is a while since the account was set up. The Clerk needs to have a conversation with Unity Bank. In the meantime it was agreed to recommend to the full council £10,000 is moved from Santander to start operating the account.</w:t>
      </w:r>
    </w:p>
    <w:p w14:paraId="12C89E13" w14:textId="77777777" w:rsidR="00FA1C86" w:rsidRPr="004C50E1" w:rsidRDefault="00FA1C86" w:rsidP="00FA1C86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Cs/>
          <w:color w:val="000000"/>
          <w:lang w:eastAsia="en-GB"/>
        </w:rPr>
      </w:pPr>
    </w:p>
    <w:p w14:paraId="102070AE" w14:textId="77777777" w:rsidR="004C50E1" w:rsidRPr="006D1016" w:rsidRDefault="004F161D" w:rsidP="004C50E1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color w:val="000000"/>
          <w:lang w:eastAsia="en-GB"/>
        </w:rPr>
      </w:pPr>
      <w:r w:rsidRPr="006D1016">
        <w:rPr>
          <w:rFonts w:ascii="Arial" w:eastAsia="Arial" w:hAnsi="Arial" w:cs="Arial"/>
          <w:b/>
          <w:color w:val="000000"/>
          <w:lang w:eastAsia="en-GB"/>
        </w:rPr>
        <w:t>To receive a spend to date update from the Toll Bar Cottage</w:t>
      </w:r>
      <w:r w:rsidR="00780452" w:rsidRPr="006D1016">
        <w:rPr>
          <w:rFonts w:ascii="Arial" w:eastAsia="Arial" w:hAnsi="Arial" w:cs="Arial"/>
          <w:b/>
          <w:color w:val="000000"/>
          <w:lang w:eastAsia="en-GB"/>
        </w:rPr>
        <w:t xml:space="preserve"> </w:t>
      </w:r>
    </w:p>
    <w:p w14:paraId="731F951F" w14:textId="62BF77AF" w:rsidR="00780452" w:rsidRPr="006D1016" w:rsidRDefault="00780452" w:rsidP="006D1016">
      <w:pPr>
        <w:ind w:left="-57" w:firstLine="0"/>
        <w:rPr>
          <w:kern w:val="2"/>
          <w14:ligatures w14:val="standardContextual"/>
        </w:rPr>
      </w:pPr>
      <w:r w:rsidRPr="006D1016">
        <w:rPr>
          <w:kern w:val="2"/>
          <w14:ligatures w14:val="standardContextual"/>
        </w:rPr>
        <w:t>November/ December Financials</w:t>
      </w:r>
      <w:r w:rsidR="006D1016">
        <w:rPr>
          <w:kern w:val="2"/>
          <w14:ligatures w14:val="standardContextual"/>
        </w:rPr>
        <w:t>: Peter Burton Charity secretary</w:t>
      </w:r>
    </w:p>
    <w:p w14:paraId="1DA8AE44" w14:textId="77777777" w:rsidR="00780452" w:rsidRPr="006D1016" w:rsidRDefault="00780452" w:rsidP="00780452">
      <w:pPr>
        <w:spacing w:after="160" w:line="259" w:lineRule="auto"/>
        <w:ind w:left="0" w:firstLine="0"/>
        <w:rPr>
          <w:bCs/>
        </w:rPr>
      </w:pPr>
      <w:r w:rsidRPr="006D1016">
        <w:rPr>
          <w:bCs/>
        </w:rPr>
        <w:t>The sales net of VAT for November was £6,916.59, which is running fairly consistently with monthly sales since we went to Tuesday to Saturday opening.</w:t>
      </w:r>
    </w:p>
    <w:p w14:paraId="6B321EAC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bookmarkStart w:id="0" w:name="_Hlk155610045"/>
      <w:r w:rsidRPr="00780452">
        <w:rPr>
          <w:bCs/>
        </w:rPr>
        <w:t>To make these sales the cost of raw goods is £2,427.45. This means we have a gross profit of £4,489.14and a gross profit percentage of 66%.</w:t>
      </w:r>
    </w:p>
    <w:bookmarkEnd w:id="0"/>
    <w:p w14:paraId="7CCFA09F" w14:textId="2051FE0E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>In lay</w:t>
      </w:r>
      <w:r w:rsidR="006D1016">
        <w:rPr>
          <w:bCs/>
        </w:rPr>
        <w:t>-</w:t>
      </w:r>
      <w:r w:rsidRPr="00780452">
        <w:rPr>
          <w:bCs/>
        </w:rPr>
        <w:t>men</w:t>
      </w:r>
      <w:r w:rsidR="006D1016">
        <w:rPr>
          <w:bCs/>
        </w:rPr>
        <w:t>’</w:t>
      </w:r>
      <w:r w:rsidRPr="00780452">
        <w:rPr>
          <w:bCs/>
        </w:rPr>
        <w:t>s terms this means for every £1 taken the cost of that sale (</w:t>
      </w:r>
      <w:proofErr w:type="spellStart"/>
      <w:r w:rsidRPr="00780452">
        <w:rPr>
          <w:bCs/>
        </w:rPr>
        <w:t>eg</w:t>
      </w:r>
      <w:proofErr w:type="spellEnd"/>
      <w:r w:rsidRPr="00780452">
        <w:rPr>
          <w:bCs/>
        </w:rPr>
        <w:t xml:space="preserve"> food tea coffee etc) is 34p</w:t>
      </w:r>
    </w:p>
    <w:p w14:paraId="4451E295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>The total cost of staffing the café for the month including tax and pensions is £7785.74. This is due to the NALC pay rates being agreed, and backpay to April being applied. This means there is a loss after wage costs of £3142.20</w:t>
      </w:r>
    </w:p>
    <w:p w14:paraId="146E3A7C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>The remaining overheads for the month total £2586.53. Of these the human element totals £1343.17, broken down as cleaner £495, Bookkeeper £446.50, Site manager £267.67 and volunteers expenses (Saturday kids) £134.00. The remaining costs are a mixture of building overheads, and costs required for the running of the café.</w:t>
      </w:r>
    </w:p>
    <w:p w14:paraId="63C65E0B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lastRenderedPageBreak/>
        <w:t>The net loss for the month is £5728.73 which again is running at a fairly consistent monthly figures plus the backpay.</w:t>
      </w:r>
    </w:p>
    <w:p w14:paraId="4C12B246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 xml:space="preserve">The year to date figures mirror the monthly figures with a gross profit percentage of 64% </w:t>
      </w:r>
    </w:p>
    <w:p w14:paraId="044DFEF3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>The sales net of VAT for December was £4,907.55. This is because we lost 4.5 days for the gas leak, and were closed between Xmas &amp; new year. We are looking at a loss of earnings claim for the gas leak</w:t>
      </w:r>
    </w:p>
    <w:p w14:paraId="3F3A69BF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>To make these sales the cost of raw goods is £1887.09. This means we have a gross profit of £3020.46 and a gross profit percentage of 63%.</w:t>
      </w:r>
    </w:p>
    <w:p w14:paraId="3EF7AA70" w14:textId="77777777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>Despite being closed the staff still had to be paid with a total cost of staffing being £5095.02 giving a loss after wage costs of £1949.56</w:t>
      </w:r>
    </w:p>
    <w:p w14:paraId="3E5273AA" w14:textId="499475BC" w:rsidR="00780452" w:rsidRPr="00780452" w:rsidRDefault="00780452" w:rsidP="00780452">
      <w:pPr>
        <w:spacing w:after="160" w:line="259" w:lineRule="auto"/>
        <w:ind w:left="0" w:firstLine="0"/>
        <w:rPr>
          <w:bCs/>
        </w:rPr>
      </w:pPr>
      <w:r w:rsidRPr="00780452">
        <w:rPr>
          <w:bCs/>
        </w:rPr>
        <w:t>There were no unexpected overheads. £20</w:t>
      </w:r>
      <w:r w:rsidR="006D1016">
        <w:rPr>
          <w:bCs/>
        </w:rPr>
        <w:t xml:space="preserve">0 of sundries was for staff </w:t>
      </w:r>
      <w:proofErr w:type="gramStart"/>
      <w:r w:rsidR="006D1016">
        <w:rPr>
          <w:bCs/>
        </w:rPr>
        <w:t>christmas</w:t>
      </w:r>
      <w:bookmarkStart w:id="1" w:name="_GoBack"/>
      <w:bookmarkEnd w:id="1"/>
      <w:proofErr w:type="gramEnd"/>
      <w:r w:rsidRPr="00780452">
        <w:rPr>
          <w:bCs/>
        </w:rPr>
        <w:t>, and the £180 other income was a Asda gift voucher given as a thank</w:t>
      </w:r>
      <w:r w:rsidR="006D1016">
        <w:rPr>
          <w:bCs/>
        </w:rPr>
        <w:t xml:space="preserve"> </w:t>
      </w:r>
      <w:r w:rsidRPr="00780452">
        <w:rPr>
          <w:bCs/>
        </w:rPr>
        <w:t>you for allowing the gas workers access to tea and coffee and toilet facilities.</w:t>
      </w:r>
    </w:p>
    <w:p w14:paraId="56B4DA17" w14:textId="77777777" w:rsidR="00780452" w:rsidRPr="00780452" w:rsidRDefault="00780452" w:rsidP="00780452">
      <w:pPr>
        <w:spacing w:after="0" w:line="240" w:lineRule="auto"/>
        <w:ind w:right="-57"/>
        <w:rPr>
          <w:b/>
        </w:rPr>
      </w:pPr>
    </w:p>
    <w:p w14:paraId="7FB5A23F" w14:textId="77777777" w:rsidR="00FA1C86" w:rsidRPr="004F161D" w:rsidRDefault="00FA1C86" w:rsidP="00FA1C86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/>
          <w:color w:val="000000"/>
          <w:lang w:eastAsia="en-GB"/>
        </w:rPr>
      </w:pPr>
    </w:p>
    <w:p w14:paraId="67A257D0" w14:textId="7A2AF4C5" w:rsidR="004F161D" w:rsidRDefault="004F161D" w:rsidP="004F161D">
      <w:pPr>
        <w:pStyle w:val="ListParagraph"/>
        <w:numPr>
          <w:ilvl w:val="0"/>
          <w:numId w:val="10"/>
        </w:numPr>
        <w:spacing w:after="0" w:line="240" w:lineRule="auto"/>
        <w:ind w:right="-57"/>
        <w:rPr>
          <w:rFonts w:ascii="Arial" w:eastAsia="Arial" w:hAnsi="Arial" w:cs="Arial"/>
          <w:b/>
          <w:color w:val="000000"/>
          <w:lang w:eastAsia="en-GB"/>
        </w:rPr>
      </w:pPr>
      <w:r w:rsidRPr="004F161D">
        <w:rPr>
          <w:rFonts w:ascii="Arial" w:eastAsia="Arial" w:hAnsi="Arial" w:cs="Arial"/>
          <w:b/>
          <w:color w:val="000000"/>
          <w:lang w:eastAsia="en-GB"/>
        </w:rPr>
        <w:t>To formally agree the transfer of the Toll Bar Cottage Café project bank balances to the Charity in two stages</w:t>
      </w:r>
      <w:r w:rsidR="003326E4">
        <w:rPr>
          <w:rFonts w:ascii="Arial" w:eastAsia="Arial" w:hAnsi="Arial" w:cs="Arial"/>
          <w:b/>
          <w:color w:val="000000"/>
          <w:lang w:eastAsia="en-GB"/>
        </w:rPr>
        <w:t>,</w:t>
      </w:r>
    </w:p>
    <w:p w14:paraId="45778A76" w14:textId="77777777" w:rsidR="003326E4" w:rsidRPr="003326E4" w:rsidRDefault="003326E4" w:rsidP="003326E4">
      <w:pPr>
        <w:pStyle w:val="ListParagraph"/>
        <w:rPr>
          <w:rFonts w:ascii="Arial" w:eastAsia="Arial" w:hAnsi="Arial" w:cs="Arial"/>
          <w:b/>
          <w:color w:val="000000"/>
          <w:lang w:eastAsia="en-GB"/>
        </w:rPr>
      </w:pPr>
    </w:p>
    <w:p w14:paraId="370A8279" w14:textId="764F71B0" w:rsidR="003326E4" w:rsidRPr="003326E4" w:rsidRDefault="003326E4" w:rsidP="003326E4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/>
          <w:color w:val="000000"/>
          <w:lang w:eastAsia="en-GB"/>
        </w:rPr>
      </w:pPr>
      <w:r w:rsidRPr="003326E4">
        <w:rPr>
          <w:rFonts w:ascii="Arial" w:eastAsia="Arial" w:hAnsi="Arial" w:cs="Arial"/>
          <w:bCs/>
          <w:color w:val="000000"/>
          <w:lang w:eastAsia="en-GB"/>
        </w:rPr>
        <w:t>It was discussed and resolved to move the Charity money in two stages £15,000 on the 11</w:t>
      </w:r>
      <w:r w:rsidRPr="003326E4">
        <w:rPr>
          <w:rFonts w:ascii="Arial" w:eastAsia="Arial" w:hAnsi="Arial" w:cs="Arial"/>
          <w:bCs/>
          <w:color w:val="000000"/>
          <w:vertAlign w:val="superscript"/>
          <w:lang w:eastAsia="en-GB"/>
        </w:rPr>
        <w:t>th</w:t>
      </w:r>
      <w:r w:rsidRPr="003326E4">
        <w:rPr>
          <w:rFonts w:ascii="Arial" w:eastAsia="Arial" w:hAnsi="Arial" w:cs="Arial"/>
          <w:bCs/>
          <w:color w:val="000000"/>
          <w:lang w:eastAsia="en-GB"/>
        </w:rPr>
        <w:t xml:space="preserve"> January 2024 and £15,000 on the 31</w:t>
      </w:r>
      <w:r w:rsidRPr="003326E4">
        <w:rPr>
          <w:rFonts w:ascii="Arial" w:eastAsia="Arial" w:hAnsi="Arial" w:cs="Arial"/>
          <w:bCs/>
          <w:color w:val="000000"/>
          <w:vertAlign w:val="superscript"/>
          <w:lang w:eastAsia="en-GB"/>
        </w:rPr>
        <w:t>st</w:t>
      </w:r>
      <w:r w:rsidRPr="003326E4">
        <w:rPr>
          <w:rFonts w:ascii="Arial" w:eastAsia="Arial" w:hAnsi="Arial" w:cs="Arial"/>
          <w:bCs/>
          <w:color w:val="000000"/>
          <w:lang w:eastAsia="en-GB"/>
        </w:rPr>
        <w:t xml:space="preserve"> January 2024 with the small balance being moved across once everything has been finalised</w:t>
      </w:r>
      <w:r>
        <w:rPr>
          <w:rFonts w:ascii="Arial" w:eastAsia="Arial" w:hAnsi="Arial" w:cs="Arial"/>
          <w:bCs/>
          <w:color w:val="000000"/>
          <w:lang w:eastAsia="en-GB"/>
        </w:rPr>
        <w:t>.</w:t>
      </w:r>
    </w:p>
    <w:p w14:paraId="02273622" w14:textId="77777777" w:rsidR="00FA1C86" w:rsidRPr="004F161D" w:rsidRDefault="00FA1C86" w:rsidP="00FA1C86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/>
          <w:color w:val="000000"/>
          <w:lang w:eastAsia="en-GB"/>
        </w:rPr>
      </w:pPr>
    </w:p>
    <w:p w14:paraId="5A0FC531" w14:textId="239B92B1" w:rsidR="004F161D" w:rsidRDefault="004F161D" w:rsidP="004F161D">
      <w:pPr>
        <w:pStyle w:val="ListParagraph"/>
        <w:numPr>
          <w:ilvl w:val="0"/>
          <w:numId w:val="10"/>
        </w:numPr>
        <w:spacing w:after="0" w:line="240" w:lineRule="auto"/>
        <w:ind w:right="-57"/>
        <w:rPr>
          <w:rFonts w:ascii="Arial" w:eastAsia="Arial" w:hAnsi="Arial" w:cs="Arial"/>
          <w:b/>
          <w:color w:val="000000"/>
          <w:lang w:eastAsia="en-GB"/>
        </w:rPr>
      </w:pPr>
      <w:r w:rsidRPr="004F161D">
        <w:rPr>
          <w:rFonts w:ascii="Arial" w:eastAsia="Arial" w:hAnsi="Arial" w:cs="Arial"/>
          <w:b/>
          <w:color w:val="000000"/>
          <w:lang w:eastAsia="en-GB"/>
        </w:rPr>
        <w:t xml:space="preserve"> Evie Tootle request assistance for funding for Girlguiding North West England, to lead a group going to Florida - USA in summer 2024 </w:t>
      </w:r>
    </w:p>
    <w:p w14:paraId="37CB8648" w14:textId="77777777" w:rsidR="003326E4" w:rsidRDefault="003326E4" w:rsidP="003326E4">
      <w:pPr>
        <w:spacing w:after="0" w:line="240" w:lineRule="auto"/>
        <w:ind w:right="-57"/>
        <w:rPr>
          <w:b/>
        </w:rPr>
      </w:pPr>
    </w:p>
    <w:p w14:paraId="5F254DF3" w14:textId="0690C7D9" w:rsidR="003326E4" w:rsidRPr="003326E4" w:rsidRDefault="003326E4" w:rsidP="003326E4">
      <w:pPr>
        <w:spacing w:after="0" w:line="240" w:lineRule="auto"/>
        <w:ind w:left="0" w:right="-57" w:firstLine="0"/>
        <w:rPr>
          <w:bCs/>
        </w:rPr>
      </w:pPr>
      <w:r>
        <w:rPr>
          <w:b/>
        </w:rPr>
        <w:t xml:space="preserve">     </w:t>
      </w:r>
      <w:r w:rsidRPr="003326E4">
        <w:rPr>
          <w:bCs/>
        </w:rPr>
        <w:t>It was discussed and resolved to offer Evie Tootle and donation of £500 towards the trip.</w:t>
      </w:r>
    </w:p>
    <w:p w14:paraId="02613C36" w14:textId="77777777" w:rsidR="00FA1C86" w:rsidRPr="004F161D" w:rsidRDefault="00FA1C86" w:rsidP="00FA1C86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/>
          <w:color w:val="000000"/>
          <w:lang w:eastAsia="en-GB"/>
        </w:rPr>
      </w:pPr>
    </w:p>
    <w:p w14:paraId="2A0CC198" w14:textId="777059BA" w:rsidR="004F161D" w:rsidRDefault="004F161D" w:rsidP="004F161D">
      <w:pPr>
        <w:pStyle w:val="ListParagraph"/>
        <w:numPr>
          <w:ilvl w:val="0"/>
          <w:numId w:val="10"/>
        </w:numPr>
        <w:spacing w:after="0" w:line="240" w:lineRule="auto"/>
        <w:ind w:right="-57"/>
        <w:rPr>
          <w:rFonts w:ascii="Arial" w:eastAsia="Arial" w:hAnsi="Arial" w:cs="Arial"/>
          <w:b/>
          <w:color w:val="000000"/>
          <w:lang w:eastAsia="en-GB"/>
        </w:rPr>
      </w:pPr>
      <w:r w:rsidRPr="004F161D">
        <w:rPr>
          <w:rFonts w:ascii="Arial" w:eastAsia="Arial" w:hAnsi="Arial" w:cs="Arial"/>
          <w:b/>
          <w:color w:val="000000"/>
          <w:lang w:eastAsia="en-GB"/>
        </w:rPr>
        <w:t>To review Financial Regulations</w:t>
      </w:r>
    </w:p>
    <w:p w14:paraId="5B9A0A2B" w14:textId="77777777" w:rsidR="003326E4" w:rsidRDefault="003326E4" w:rsidP="003326E4">
      <w:pPr>
        <w:spacing w:after="0" w:line="240" w:lineRule="auto"/>
        <w:ind w:right="-57"/>
        <w:rPr>
          <w:b/>
        </w:rPr>
      </w:pPr>
    </w:p>
    <w:p w14:paraId="14A803C8" w14:textId="5142ED1D" w:rsidR="003326E4" w:rsidRPr="003326E4" w:rsidRDefault="003326E4" w:rsidP="003326E4">
      <w:pPr>
        <w:spacing w:after="0" w:line="240" w:lineRule="auto"/>
        <w:ind w:left="284" w:right="-57" w:firstLine="0"/>
        <w:rPr>
          <w:bCs/>
        </w:rPr>
      </w:pPr>
      <w:r w:rsidRPr="003326E4">
        <w:rPr>
          <w:bCs/>
        </w:rPr>
        <w:t>The financial regulations were reviewed and the Chair will suggest more detailed amendments at the next meeting</w:t>
      </w:r>
    </w:p>
    <w:p w14:paraId="33EEC510" w14:textId="77777777" w:rsidR="003326E4" w:rsidRPr="003326E4" w:rsidRDefault="003326E4" w:rsidP="003326E4">
      <w:pPr>
        <w:spacing w:after="0" w:line="240" w:lineRule="auto"/>
        <w:ind w:left="284" w:right="-57" w:firstLine="0"/>
        <w:rPr>
          <w:bCs/>
        </w:rPr>
      </w:pPr>
    </w:p>
    <w:p w14:paraId="3CE58F41" w14:textId="77777777" w:rsidR="003326E4" w:rsidRPr="003326E4" w:rsidRDefault="003326E4" w:rsidP="003326E4">
      <w:pPr>
        <w:spacing w:after="0" w:line="240" w:lineRule="auto"/>
        <w:ind w:left="284" w:right="-57" w:firstLine="0"/>
        <w:rPr>
          <w:bCs/>
        </w:rPr>
      </w:pPr>
    </w:p>
    <w:p w14:paraId="4759C3A6" w14:textId="77777777" w:rsidR="003326E4" w:rsidRPr="003326E4" w:rsidRDefault="003326E4" w:rsidP="003326E4">
      <w:pPr>
        <w:spacing w:after="0" w:line="240" w:lineRule="auto"/>
        <w:ind w:right="-57"/>
        <w:rPr>
          <w:b/>
        </w:rPr>
      </w:pPr>
    </w:p>
    <w:p w14:paraId="466BA10F" w14:textId="77777777" w:rsidR="004F161D" w:rsidRPr="004F161D" w:rsidRDefault="004F161D" w:rsidP="004F161D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/>
          <w:color w:val="000000"/>
          <w:lang w:eastAsia="en-GB"/>
        </w:rPr>
      </w:pPr>
    </w:p>
    <w:p w14:paraId="219DFE5C" w14:textId="77777777" w:rsidR="0044326D" w:rsidRPr="004F161D" w:rsidRDefault="0044326D" w:rsidP="004F161D">
      <w:pPr>
        <w:pStyle w:val="ListParagraph"/>
        <w:spacing w:after="0" w:line="240" w:lineRule="auto"/>
        <w:ind w:left="303" w:right="-57"/>
        <w:rPr>
          <w:rFonts w:ascii="Arial" w:eastAsia="Arial" w:hAnsi="Arial" w:cs="Arial"/>
          <w:b/>
          <w:color w:val="000000"/>
          <w:lang w:eastAsia="en-GB"/>
        </w:rPr>
      </w:pPr>
    </w:p>
    <w:p w14:paraId="50515EE8" w14:textId="77777777" w:rsidR="00B25265" w:rsidRPr="001905A6" w:rsidRDefault="00B25265" w:rsidP="009A363C">
      <w:pPr>
        <w:pStyle w:val="ListParagraph"/>
        <w:spacing w:after="0" w:line="240" w:lineRule="auto"/>
        <w:ind w:left="303"/>
        <w:rPr>
          <w:rFonts w:ascii="Arial" w:hAnsi="Arial" w:cs="Arial"/>
          <w:b/>
        </w:rPr>
      </w:pPr>
    </w:p>
    <w:p w14:paraId="16EAE316" w14:textId="42D86EA2" w:rsidR="00B2031D" w:rsidRPr="001905A6" w:rsidRDefault="005A0209" w:rsidP="002A4FFA">
      <w:pPr>
        <w:spacing w:after="0" w:line="240" w:lineRule="auto"/>
        <w:ind w:left="-57" w:right="-57" w:firstLine="0"/>
      </w:pPr>
      <w:r w:rsidRPr="001905A6">
        <w:t xml:space="preserve">Meeting closed at </w:t>
      </w:r>
      <w:r w:rsidR="003F7D16">
        <w:t>7</w:t>
      </w:r>
      <w:r w:rsidRPr="001905A6">
        <w:t>.</w:t>
      </w:r>
      <w:r w:rsidR="003F7D16">
        <w:t>2</w:t>
      </w:r>
      <w:r w:rsidR="00E91EBD" w:rsidRPr="001905A6">
        <w:t>5</w:t>
      </w:r>
      <w:r w:rsidR="00F644F7" w:rsidRPr="001905A6">
        <w:t>pm</w:t>
      </w:r>
      <w:r w:rsidRPr="001905A6">
        <w:t xml:space="preserve"> </w:t>
      </w:r>
      <w:r w:rsidRPr="001905A6">
        <w:rPr>
          <w:rFonts w:eastAsia="Calibri"/>
        </w:rPr>
        <w:t xml:space="preserve"> </w:t>
      </w:r>
    </w:p>
    <w:p w14:paraId="4A037A8A" w14:textId="77777777" w:rsidR="003E46DB" w:rsidRPr="001905A6" w:rsidRDefault="003E46DB">
      <w:pPr>
        <w:spacing w:after="0" w:line="240" w:lineRule="auto"/>
        <w:ind w:left="-57" w:right="-57" w:firstLine="0"/>
      </w:pPr>
    </w:p>
    <w:sectPr w:rsidR="003E46DB" w:rsidRPr="001905A6">
      <w:pgSz w:w="12240" w:h="15840"/>
      <w:pgMar w:top="1447" w:right="1496" w:bottom="707" w:left="9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7B0"/>
    <w:multiLevelType w:val="hybridMultilevel"/>
    <w:tmpl w:val="CA0A7362"/>
    <w:lvl w:ilvl="0" w:tplc="0809000F">
      <w:start w:val="1"/>
      <w:numFmt w:val="decimal"/>
      <w:lvlText w:val="%1."/>
      <w:lvlJc w:val="left"/>
      <w:pPr>
        <w:ind w:left="461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0B07C5E"/>
    <w:multiLevelType w:val="hybridMultilevel"/>
    <w:tmpl w:val="BA98D540"/>
    <w:lvl w:ilvl="0" w:tplc="A926C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D9E"/>
    <w:multiLevelType w:val="hybridMultilevel"/>
    <w:tmpl w:val="8EB67CB2"/>
    <w:lvl w:ilvl="0" w:tplc="6078654C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ECFD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C7D8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4134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8A77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6942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2FD7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ECD24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0017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8749A5"/>
    <w:multiLevelType w:val="hybridMultilevel"/>
    <w:tmpl w:val="EF008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521"/>
    <w:multiLevelType w:val="hybridMultilevel"/>
    <w:tmpl w:val="7A3E06EA"/>
    <w:lvl w:ilvl="0" w:tplc="93A6DE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90775"/>
    <w:multiLevelType w:val="hybridMultilevel"/>
    <w:tmpl w:val="39EC93E0"/>
    <w:lvl w:ilvl="0" w:tplc="7206B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6F67CF3"/>
    <w:multiLevelType w:val="hybridMultilevel"/>
    <w:tmpl w:val="1336749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671C7"/>
    <w:multiLevelType w:val="hybridMultilevel"/>
    <w:tmpl w:val="3A1EF35A"/>
    <w:lvl w:ilvl="0" w:tplc="FA40EF1A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61EE2AEE"/>
    <w:multiLevelType w:val="hybridMultilevel"/>
    <w:tmpl w:val="2C4EFAE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6179"/>
    <w:multiLevelType w:val="multilevel"/>
    <w:tmpl w:val="5E94D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F2C4BF0"/>
    <w:multiLevelType w:val="hybridMultilevel"/>
    <w:tmpl w:val="7E76FCC4"/>
    <w:lvl w:ilvl="0" w:tplc="F92E2194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76068"/>
    <w:multiLevelType w:val="multilevel"/>
    <w:tmpl w:val="609CA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1D"/>
    <w:rsid w:val="00051610"/>
    <w:rsid w:val="000A2CD4"/>
    <w:rsid w:val="000B41C2"/>
    <w:rsid w:val="000B5DFC"/>
    <w:rsid w:val="000D2AE8"/>
    <w:rsid w:val="00100B78"/>
    <w:rsid w:val="0014403D"/>
    <w:rsid w:val="001627EC"/>
    <w:rsid w:val="001905A6"/>
    <w:rsid w:val="00191DF0"/>
    <w:rsid w:val="00193429"/>
    <w:rsid w:val="0029133E"/>
    <w:rsid w:val="002A4FFA"/>
    <w:rsid w:val="002A7C62"/>
    <w:rsid w:val="002C033E"/>
    <w:rsid w:val="00301683"/>
    <w:rsid w:val="00317235"/>
    <w:rsid w:val="003326E4"/>
    <w:rsid w:val="00376AAE"/>
    <w:rsid w:val="003C4257"/>
    <w:rsid w:val="003E46DB"/>
    <w:rsid w:val="003F7D16"/>
    <w:rsid w:val="00410500"/>
    <w:rsid w:val="004349DE"/>
    <w:rsid w:val="0044326D"/>
    <w:rsid w:val="004619C7"/>
    <w:rsid w:val="004C50E1"/>
    <w:rsid w:val="004F161D"/>
    <w:rsid w:val="004F1E91"/>
    <w:rsid w:val="004F3BD1"/>
    <w:rsid w:val="00504C4D"/>
    <w:rsid w:val="005A0209"/>
    <w:rsid w:val="005B744C"/>
    <w:rsid w:val="005D0AC1"/>
    <w:rsid w:val="00660DCB"/>
    <w:rsid w:val="006D1016"/>
    <w:rsid w:val="00755042"/>
    <w:rsid w:val="007628FE"/>
    <w:rsid w:val="00767B74"/>
    <w:rsid w:val="00780019"/>
    <w:rsid w:val="00780452"/>
    <w:rsid w:val="007931F2"/>
    <w:rsid w:val="007A521D"/>
    <w:rsid w:val="007F56D3"/>
    <w:rsid w:val="00807BF6"/>
    <w:rsid w:val="00826A28"/>
    <w:rsid w:val="0084476E"/>
    <w:rsid w:val="00873657"/>
    <w:rsid w:val="008A4153"/>
    <w:rsid w:val="008E77FE"/>
    <w:rsid w:val="009109A2"/>
    <w:rsid w:val="009A363C"/>
    <w:rsid w:val="00A26810"/>
    <w:rsid w:val="00A3520E"/>
    <w:rsid w:val="00B149D3"/>
    <w:rsid w:val="00B2031D"/>
    <w:rsid w:val="00B25265"/>
    <w:rsid w:val="00B317F0"/>
    <w:rsid w:val="00B45C53"/>
    <w:rsid w:val="00B84F66"/>
    <w:rsid w:val="00B91569"/>
    <w:rsid w:val="00BC55CD"/>
    <w:rsid w:val="00BD5F97"/>
    <w:rsid w:val="00C2744B"/>
    <w:rsid w:val="00C570DA"/>
    <w:rsid w:val="00C6506F"/>
    <w:rsid w:val="00C82E08"/>
    <w:rsid w:val="00CE097C"/>
    <w:rsid w:val="00CF3FDA"/>
    <w:rsid w:val="00D018C5"/>
    <w:rsid w:val="00DC075C"/>
    <w:rsid w:val="00DC61B2"/>
    <w:rsid w:val="00DC78C4"/>
    <w:rsid w:val="00DE2ED2"/>
    <w:rsid w:val="00E647ED"/>
    <w:rsid w:val="00E755A5"/>
    <w:rsid w:val="00E91EBD"/>
    <w:rsid w:val="00E95E6C"/>
    <w:rsid w:val="00EB42CA"/>
    <w:rsid w:val="00EC00FD"/>
    <w:rsid w:val="00EC04AC"/>
    <w:rsid w:val="00F200D1"/>
    <w:rsid w:val="00F644F7"/>
    <w:rsid w:val="00F920CB"/>
    <w:rsid w:val="00FA1C86"/>
    <w:rsid w:val="00FA674F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5B7E"/>
  <w15:docId w15:val="{81B2EBB8-5491-4FE0-AEE6-30F1309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7" w:lineRule="auto"/>
      <w:ind w:left="512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49" w:lineRule="auto"/>
      <w:ind w:left="51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78001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41050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2</cp:revision>
  <cp:lastPrinted>2023-09-04T11:21:00Z</cp:lastPrinted>
  <dcterms:created xsi:type="dcterms:W3CDTF">2024-02-06T16:42:00Z</dcterms:created>
  <dcterms:modified xsi:type="dcterms:W3CDTF">2024-02-06T16:42:00Z</dcterms:modified>
</cp:coreProperties>
</file>